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黑体_GBK"/>
          <w:color w:val="000000"/>
        </w:rPr>
      </w:pPr>
      <w:r>
        <w:rPr>
          <w:rFonts w:ascii="方正小标宋_GBK" w:eastAsia="方正小标宋_GBK"/>
          <w:color w:val="000000"/>
          <w:sz w:val="44"/>
          <w:szCs w:val="44"/>
        </w:rPr>
        <w:t>在</w:t>
      </w:r>
      <w:r>
        <w:rPr>
          <w:rFonts w:hint="eastAsia" w:ascii="方正小标宋_GBK" w:eastAsia="方正小标宋_GBK"/>
          <w:color w:val="000000"/>
          <w:sz w:val="44"/>
          <w:szCs w:val="44"/>
        </w:rPr>
        <w:t>石</w:t>
      </w:r>
      <w:r>
        <w:rPr>
          <w:rFonts w:ascii="方正小标宋_GBK" w:eastAsia="方正小标宋_GBK"/>
          <w:color w:val="000000"/>
          <w:sz w:val="44"/>
          <w:szCs w:val="44"/>
        </w:rPr>
        <w:t>过年外</w:t>
      </w:r>
      <w:r>
        <w:rPr>
          <w:rFonts w:hint="eastAsia" w:ascii="方正小标宋_GBK" w:eastAsia="方正小标宋_GBK"/>
          <w:color w:val="000000"/>
          <w:sz w:val="44"/>
          <w:szCs w:val="44"/>
        </w:rPr>
        <w:t>地员工“留岗红包”发放名册</w:t>
      </w:r>
    </w:p>
    <w:p>
      <w:pPr>
        <w:ind w:left="-640" w:leftChars="-200" w:firstLine="240" w:firstLineChars="100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>企业名称：（盖章）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12"/>
        <w:gridCol w:w="828"/>
        <w:gridCol w:w="1248"/>
        <w:gridCol w:w="1632"/>
        <w:gridCol w:w="1727"/>
        <w:gridCol w:w="2059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企业“留岗红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包”实发金额（元）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-640" w:leftChars="-200"/>
        <w:rPr>
          <w:rFonts w:eastAsia="方正仿宋_GBK"/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 xml:space="preserve">   填表说明：“户籍地”栏填写精确到地市的信息。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E2113"/>
    <w:rsid w:val="05BE2113"/>
    <w:rsid w:val="26897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Other|1"/>
    <w:basedOn w:val="1"/>
    <w:qFormat/>
    <w:uiPriority w:val="0"/>
    <w:pPr>
      <w:jc w:val="left"/>
    </w:pPr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2021-02-04T07:40:00Z</dcterms:created>
  <dc:creator>Yh</dc:creator>
  <cp:lastModifiedBy>Yh</cp:lastModifiedBy>
  <dcterms:modified xsi:type="dcterms:W3CDTF">2021-02-04T07:42:14Z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541022617_btnclosed</vt:lpwstr>
  </property>
</Properties>
</file>