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 w:firstLine="0" w:firstLineChars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一次性留</w:t>
      </w:r>
      <w:r>
        <w:rPr>
          <w:rFonts w:hint="eastAsia" w:ascii="方正小标宋_GBK" w:eastAsia="方正小标宋_GBK"/>
          <w:color w:val="000000"/>
          <w:sz w:val="44"/>
          <w:szCs w:val="44"/>
        </w:rPr>
        <w:t>石</w:t>
      </w:r>
      <w:r>
        <w:rPr>
          <w:rFonts w:ascii="方正小标宋_GBK" w:eastAsia="方正小标宋_GBK"/>
          <w:color w:val="000000"/>
          <w:sz w:val="44"/>
          <w:szCs w:val="44"/>
        </w:rPr>
        <w:t>见</w:t>
      </w:r>
      <w:bookmarkStart w:id="0" w:name="_GoBack"/>
      <w:bookmarkEnd w:id="0"/>
      <w:r>
        <w:rPr>
          <w:rFonts w:ascii="方正小标宋_GBK" w:eastAsia="方正小标宋_GBK"/>
          <w:color w:val="000000"/>
          <w:sz w:val="44"/>
          <w:szCs w:val="44"/>
        </w:rPr>
        <w:t>习生活费补贴申报表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20"/>
        <w:gridCol w:w="2112"/>
        <w:gridCol w:w="2394"/>
        <w:gridCol w:w="22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见习基地名称</w:t>
            </w:r>
          </w:p>
        </w:tc>
        <w:tc>
          <w:tcPr>
            <w:tcW w:w="67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7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pacing w:val="-11"/>
                <w:sz w:val="24"/>
                <w:szCs w:val="24"/>
              </w:rPr>
              <w:t>基地外地见习人员总数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留石过年</w:t>
            </w:r>
          </w:p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外地见习人员数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专户户名及账号</w:t>
            </w:r>
          </w:p>
        </w:tc>
        <w:tc>
          <w:tcPr>
            <w:tcW w:w="67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6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对申报材料真实性的声明</w:t>
            </w:r>
          </w:p>
        </w:tc>
        <w:tc>
          <w:tcPr>
            <w:tcW w:w="67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本单位承诺：所有申报材料真实有效，已经为留石过年的外地见习人员足额发放“留岗红包”，涉及见习人员未离开石柱。如有虚假，退回补贴资金，并承担相关责任。</w:t>
            </w:r>
          </w:p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           单位签章：</w:t>
            </w:r>
          </w:p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              年   月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9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区县（自治县）人社部门意见</w:t>
            </w:r>
          </w:p>
        </w:tc>
        <w:tc>
          <w:tcPr>
            <w:tcW w:w="6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        </w:t>
            </w:r>
          </w:p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          单位签章：</w:t>
            </w:r>
          </w:p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 xml:space="preserve">               年   月   日</w:t>
            </w:r>
          </w:p>
        </w:tc>
      </w:tr>
    </w:tbl>
    <w:p>
      <w:pPr>
        <w:spacing w:line="400" w:lineRule="exact"/>
        <w:rPr>
          <w:rFonts w:hint="eastAsia" w:ascii="方正仿宋_GBK" w:eastAsia="方正仿宋_GBK"/>
          <w:color w:val="000000"/>
          <w:sz w:val="24"/>
          <w:szCs w:val="24"/>
        </w:rPr>
      </w:pPr>
      <w:r>
        <w:rPr>
          <w:rFonts w:hint="eastAsia" w:ascii="方正仿宋_GBK" w:eastAsia="方正仿宋_GBK"/>
          <w:color w:val="000000"/>
          <w:sz w:val="24"/>
          <w:szCs w:val="24"/>
        </w:rPr>
        <w:t>填表说明：“留石过年外地见习人员数”栏填写当次申报涉及的见习人数。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E2113"/>
    <w:rsid w:val="05BE2113"/>
    <w:rsid w:val="26897ECF"/>
    <w:rsid w:val="29FC2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7">
    <w:name w:val="Other|1"/>
    <w:basedOn w:val="1"/>
    <w:qFormat/>
    <w:uiPriority w:val="0"/>
    <w:pPr>
      <w:jc w:val="left"/>
    </w:pPr>
    <w:rPr>
      <w:rFonts w:ascii="宋体" w:hAnsi="宋体" w:eastAsia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2021-02-04T07:40:00Z</dcterms:created>
  <dc:creator>Yh</dc:creator>
  <cp:lastModifiedBy>Yh</cp:lastModifiedBy>
  <dcterms:modified xsi:type="dcterms:W3CDTF">2021-02-04T07:43:13Z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541022617_btnclosed</vt:lpwstr>
  </property>
</Properties>
</file>